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80" w:type="dxa"/>
          <w:right w:w="180" w:type="dxa"/>
        </w:tblCellMar>
        <w:tblLook w:val="04A0" w:firstRow="1" w:lastRow="0" w:firstColumn="1" w:lastColumn="0" w:noHBand="0" w:noVBand="1"/>
      </w:tblPr>
      <w:tblGrid>
        <w:gridCol w:w="1540"/>
        <w:gridCol w:w="8647"/>
      </w:tblGrid>
      <w:tr w:rsidR="00A96514" w:rsidRPr="00A96514" w14:paraId="7B92DD82" w14:textId="77777777" w:rsidTr="00DB3A63">
        <w:trPr>
          <w:trHeight w:val="1753"/>
        </w:trPr>
        <w:tc>
          <w:tcPr>
            <w:tcW w:w="1540" w:type="dxa"/>
            <w:hideMark/>
          </w:tcPr>
          <w:p w14:paraId="79563ECB" w14:textId="77777777" w:rsidR="00A96514" w:rsidRPr="00A96514" w:rsidRDefault="00A96514" w:rsidP="00A96514">
            <w:pPr>
              <w:spacing w:after="0" w:line="276" w:lineRule="auto"/>
              <w:jc w:val="both"/>
              <w:rPr>
                <w:rFonts w:ascii="Times New Roman" w:eastAsia="Times New Roman" w:hAnsi="Times New Roman" w:cs="Times New Roman"/>
                <w:sz w:val="24"/>
                <w:lang w:eastAsia="en-GB"/>
              </w:rPr>
            </w:pPr>
            <w:r w:rsidRPr="00A96514">
              <w:rPr>
                <w:rFonts w:ascii="Times New Roman" w:eastAsia="Trebuchet MS" w:hAnsi="Times New Roman" w:cs="Times New Roman"/>
                <w:noProof/>
                <w:color w:val="000000"/>
                <w:sz w:val="28"/>
                <w:lang w:val="en-US" w:eastAsia="en-GB"/>
              </w:rPr>
              <w:drawing>
                <wp:inline distT="0" distB="0" distL="0" distR="0" wp14:anchorId="4C48BB36" wp14:editId="37AFDFC2">
                  <wp:extent cx="731520" cy="96012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 cy="960120"/>
                          </a:xfrm>
                          <a:prstGeom prst="rect">
                            <a:avLst/>
                          </a:prstGeom>
                          <a:noFill/>
                          <a:ln>
                            <a:noFill/>
                          </a:ln>
                        </pic:spPr>
                      </pic:pic>
                    </a:graphicData>
                  </a:graphic>
                </wp:inline>
              </w:drawing>
            </w:r>
          </w:p>
        </w:tc>
        <w:tc>
          <w:tcPr>
            <w:tcW w:w="8647" w:type="dxa"/>
            <w:hideMark/>
          </w:tcPr>
          <w:p w14:paraId="7CB3DA31" w14:textId="77777777" w:rsidR="00A96514" w:rsidRPr="00A96514" w:rsidRDefault="00A96514" w:rsidP="00A96514">
            <w:pPr>
              <w:spacing w:after="0" w:line="240" w:lineRule="auto"/>
              <w:jc w:val="center"/>
              <w:rPr>
                <w:rFonts w:ascii="Arial" w:eastAsia="Trebuchet MS" w:hAnsi="Arial" w:cs="Arial"/>
                <w:b/>
                <w:bCs/>
                <w:color w:val="000000"/>
                <w:sz w:val="24"/>
                <w:szCs w:val="24"/>
                <w:lang w:val="en-US" w:eastAsia="en-GB"/>
              </w:rPr>
            </w:pPr>
            <w:r w:rsidRPr="00A96514">
              <w:rPr>
                <w:rFonts w:ascii="Arial" w:eastAsia="Trebuchet MS" w:hAnsi="Arial" w:cs="Arial"/>
                <w:b/>
                <w:bCs/>
                <w:color w:val="000000"/>
                <w:sz w:val="24"/>
                <w:szCs w:val="24"/>
                <w:lang w:val="en-US" w:eastAsia="en-GB"/>
              </w:rPr>
              <w:t>THE PARISH COUNCIL OF HELLINGLY</w:t>
            </w:r>
          </w:p>
          <w:p w14:paraId="1AC69219" w14:textId="77777777" w:rsidR="00A96514" w:rsidRPr="00A96514" w:rsidRDefault="00A96514" w:rsidP="00A96514">
            <w:pPr>
              <w:spacing w:after="0" w:line="240" w:lineRule="auto"/>
              <w:jc w:val="center"/>
              <w:rPr>
                <w:rFonts w:ascii="Arial" w:eastAsia="Trebuchet MS" w:hAnsi="Arial" w:cs="Arial"/>
                <w:color w:val="000000"/>
                <w:sz w:val="24"/>
                <w:szCs w:val="24"/>
                <w:lang w:val="en-US" w:eastAsia="en-GB"/>
              </w:rPr>
            </w:pPr>
            <w:r w:rsidRPr="00A96514">
              <w:rPr>
                <w:rFonts w:ascii="Arial" w:eastAsia="Trebuchet MS" w:hAnsi="Arial" w:cs="Arial"/>
                <w:color w:val="000000"/>
                <w:sz w:val="24"/>
                <w:szCs w:val="24"/>
                <w:lang w:val="en-US" w:eastAsia="en-GB"/>
              </w:rPr>
              <w:t>The Community Hub, The Drive, Hellingly, East Sussex, BN27 4EP</w:t>
            </w:r>
          </w:p>
          <w:p w14:paraId="4EDF8C24" w14:textId="77777777" w:rsidR="00A96514" w:rsidRPr="00A96514" w:rsidRDefault="00A96514" w:rsidP="00A96514">
            <w:pPr>
              <w:tabs>
                <w:tab w:val="left" w:pos="480"/>
              </w:tabs>
              <w:spacing w:after="0" w:line="240" w:lineRule="auto"/>
              <w:rPr>
                <w:rFonts w:ascii="Arial" w:eastAsia="Trebuchet MS" w:hAnsi="Arial" w:cs="Arial"/>
                <w:color w:val="000000"/>
                <w:sz w:val="24"/>
                <w:szCs w:val="24"/>
                <w:lang w:val="en-US" w:eastAsia="en-GB"/>
              </w:rPr>
            </w:pPr>
            <w:r w:rsidRPr="00A96514">
              <w:rPr>
                <w:rFonts w:ascii="Arial" w:eastAsia="Trebuchet MS" w:hAnsi="Arial" w:cs="Arial"/>
                <w:color w:val="000000"/>
                <w:sz w:val="24"/>
                <w:szCs w:val="24"/>
                <w:lang w:val="en-US" w:eastAsia="en-GB"/>
              </w:rPr>
              <w:tab/>
            </w:r>
          </w:p>
          <w:p w14:paraId="711030B8" w14:textId="77777777" w:rsidR="00A96514" w:rsidRPr="00A96514" w:rsidRDefault="00A96514" w:rsidP="00A96514">
            <w:pPr>
              <w:spacing w:after="0" w:line="240" w:lineRule="auto"/>
              <w:jc w:val="center"/>
              <w:rPr>
                <w:rFonts w:ascii="Arial" w:eastAsia="Trebuchet MS" w:hAnsi="Arial" w:cs="Arial"/>
                <w:color w:val="000000"/>
                <w:sz w:val="24"/>
                <w:szCs w:val="24"/>
                <w:lang w:val="en-US" w:eastAsia="en-GB"/>
              </w:rPr>
            </w:pPr>
            <w:r w:rsidRPr="00A96514">
              <w:rPr>
                <w:rFonts w:ascii="Arial" w:eastAsia="Trebuchet MS" w:hAnsi="Arial" w:cs="Arial"/>
                <w:color w:val="000000"/>
                <w:sz w:val="24"/>
                <w:szCs w:val="24"/>
                <w:lang w:val="en-US" w:eastAsia="en-GB"/>
              </w:rPr>
              <w:t>Tel</w:t>
            </w:r>
            <w:r w:rsidRPr="00A96514">
              <w:rPr>
                <w:rFonts w:ascii="Arial" w:eastAsia="Trebuchet MS" w:hAnsi="Arial" w:cs="Arial"/>
                <w:color w:val="000000"/>
                <w:sz w:val="24"/>
                <w:szCs w:val="24"/>
                <w:lang w:eastAsia="en-GB"/>
              </w:rPr>
              <w:t>:</w:t>
            </w:r>
            <w:r w:rsidRPr="00A96514">
              <w:rPr>
                <w:rFonts w:ascii="Arial" w:eastAsia="Trebuchet MS" w:hAnsi="Arial" w:cs="Arial"/>
                <w:color w:val="000000"/>
                <w:sz w:val="24"/>
                <w:szCs w:val="24"/>
                <w:lang w:val="en-US" w:eastAsia="en-GB"/>
              </w:rPr>
              <w:t xml:space="preserve"> 01323 449415</w:t>
            </w:r>
          </w:p>
          <w:p w14:paraId="1529F569" w14:textId="0F4432AE" w:rsidR="00A96514" w:rsidRPr="00A96514" w:rsidRDefault="00A96514" w:rsidP="00A96514">
            <w:pPr>
              <w:spacing w:after="0" w:line="240" w:lineRule="auto"/>
              <w:jc w:val="center"/>
              <w:rPr>
                <w:rFonts w:ascii="Arial" w:eastAsia="Trebuchet MS" w:hAnsi="Arial" w:cs="Arial"/>
                <w:color w:val="000000"/>
                <w:sz w:val="24"/>
                <w:szCs w:val="24"/>
                <w:lang w:val="en-US" w:eastAsia="en-GB"/>
              </w:rPr>
            </w:pPr>
            <w:r w:rsidRPr="00A96514">
              <w:rPr>
                <w:rFonts w:ascii="Arial" w:eastAsia="Trebuchet MS" w:hAnsi="Arial" w:cs="Arial"/>
                <w:color w:val="000000"/>
                <w:sz w:val="24"/>
                <w:szCs w:val="24"/>
                <w:lang w:val="en-US" w:eastAsia="en-GB"/>
              </w:rPr>
              <w:t xml:space="preserve">e-mail:  </w:t>
            </w:r>
            <w:hyperlink r:id="rId11" w:history="1">
              <w:r w:rsidR="00132014" w:rsidRPr="005004FC">
                <w:rPr>
                  <w:rStyle w:val="Hyperlink"/>
                  <w:rFonts w:ascii="Arial" w:eastAsia="Trebuchet MS" w:hAnsi="Arial" w:cs="Arial"/>
                  <w:noProof/>
                  <w:sz w:val="24"/>
                  <w:szCs w:val="24"/>
                  <w:lang w:val="en-US" w:eastAsia="en-GB"/>
                </w:rPr>
                <w:t>clerk@hellingly-pc.org.uk</w:t>
              </w:r>
            </w:hyperlink>
          </w:p>
          <w:p w14:paraId="05B88CA6" w14:textId="77777777" w:rsidR="00A96514" w:rsidRPr="00A96514" w:rsidRDefault="00A96514" w:rsidP="00A96514">
            <w:pPr>
              <w:spacing w:after="0" w:line="240" w:lineRule="auto"/>
              <w:jc w:val="center"/>
              <w:rPr>
                <w:rFonts w:ascii="Arial" w:eastAsia="Trebuchet MS" w:hAnsi="Arial" w:cs="Arial"/>
                <w:color w:val="000000"/>
                <w:sz w:val="24"/>
                <w:szCs w:val="24"/>
                <w:lang w:eastAsia="en-GB"/>
              </w:rPr>
            </w:pPr>
            <w:r w:rsidRPr="00A96514">
              <w:rPr>
                <w:rFonts w:ascii="Arial" w:eastAsia="Trebuchet MS" w:hAnsi="Arial" w:cs="Arial"/>
                <w:color w:val="000000"/>
                <w:sz w:val="24"/>
                <w:szCs w:val="24"/>
                <w:lang w:eastAsia="en-GB"/>
              </w:rPr>
              <w:t xml:space="preserve">Website: </w:t>
            </w:r>
            <w:hyperlink r:id="rId12" w:history="1">
              <w:r w:rsidRPr="00A96514">
                <w:rPr>
                  <w:rFonts w:ascii="Arial" w:eastAsia="Trebuchet MS" w:hAnsi="Arial" w:cs="Arial"/>
                  <w:color w:val="0563C1" w:themeColor="hyperlink"/>
                  <w:sz w:val="24"/>
                  <w:szCs w:val="24"/>
                  <w:u w:val="single"/>
                  <w:lang w:eastAsia="en-GB"/>
                </w:rPr>
                <w:t>www.hellingly-pc.org.uk</w:t>
              </w:r>
            </w:hyperlink>
          </w:p>
          <w:p w14:paraId="13F86512" w14:textId="77777777" w:rsidR="00A96514" w:rsidRPr="00A96514" w:rsidRDefault="00A96514" w:rsidP="00A96514">
            <w:pPr>
              <w:spacing w:after="0" w:line="240" w:lineRule="auto"/>
              <w:jc w:val="center"/>
              <w:rPr>
                <w:rFonts w:ascii="Arial" w:eastAsia="Trebuchet MS" w:hAnsi="Arial" w:cs="Arial"/>
                <w:color w:val="000000"/>
                <w:sz w:val="24"/>
                <w:szCs w:val="24"/>
                <w:lang w:eastAsia="en-GB"/>
              </w:rPr>
            </w:pPr>
          </w:p>
          <w:p w14:paraId="234DD28B" w14:textId="77777777" w:rsidR="00A96514" w:rsidRPr="00A96514" w:rsidRDefault="00A96514" w:rsidP="00A96514">
            <w:pPr>
              <w:spacing w:after="0" w:line="240" w:lineRule="auto"/>
              <w:jc w:val="center"/>
              <w:rPr>
                <w:rFonts w:ascii="Arial" w:eastAsia="Trebuchet MS" w:hAnsi="Arial" w:cs="Arial"/>
                <w:b/>
                <w:bCs/>
                <w:color w:val="000000"/>
                <w:sz w:val="28"/>
                <w:lang w:eastAsia="en-GB"/>
              </w:rPr>
            </w:pPr>
          </w:p>
        </w:tc>
      </w:tr>
    </w:tbl>
    <w:p w14:paraId="7F2CE67E" w14:textId="77777777" w:rsidR="00B53180" w:rsidRPr="00F55D09" w:rsidRDefault="00B53180" w:rsidP="004D7481">
      <w:pPr>
        <w:spacing w:after="0"/>
        <w:rPr>
          <w:rFonts w:ascii="Arial" w:hAnsi="Arial" w:cs="Arial"/>
          <w:sz w:val="24"/>
          <w:szCs w:val="24"/>
        </w:rPr>
      </w:pPr>
    </w:p>
    <w:p w14:paraId="178BE8F2" w14:textId="4A9009D4" w:rsidR="006F575C" w:rsidRDefault="00F55D09" w:rsidP="00E66219">
      <w:pPr>
        <w:spacing w:after="0"/>
        <w:jc w:val="center"/>
        <w:rPr>
          <w:rFonts w:ascii="Arial" w:eastAsia="Times New Roman" w:hAnsi="Arial" w:cs="Arial"/>
          <w:b/>
          <w:bCs/>
          <w:sz w:val="32"/>
          <w:szCs w:val="32"/>
          <w:lang w:eastAsia="en-GB"/>
        </w:rPr>
      </w:pPr>
      <w:r w:rsidRPr="00F55D09">
        <w:rPr>
          <w:rFonts w:ascii="Arial" w:eastAsia="Times New Roman" w:hAnsi="Arial" w:cs="Arial"/>
          <w:b/>
          <w:bCs/>
          <w:sz w:val="32"/>
          <w:szCs w:val="32"/>
          <w:lang w:eastAsia="en-GB"/>
        </w:rPr>
        <w:t xml:space="preserve">Hellingly Parish Council </w:t>
      </w:r>
      <w:r w:rsidR="00E66219">
        <w:rPr>
          <w:rFonts w:ascii="Arial" w:eastAsia="Times New Roman" w:hAnsi="Arial" w:cs="Arial"/>
          <w:b/>
          <w:bCs/>
          <w:sz w:val="32"/>
          <w:szCs w:val="32"/>
          <w:lang w:eastAsia="en-GB"/>
        </w:rPr>
        <w:t>Credit Card</w:t>
      </w:r>
      <w:r w:rsidRPr="00F55D09">
        <w:rPr>
          <w:rFonts w:ascii="Arial" w:eastAsia="Times New Roman" w:hAnsi="Arial" w:cs="Arial"/>
          <w:b/>
          <w:bCs/>
          <w:sz w:val="32"/>
          <w:szCs w:val="32"/>
          <w:lang w:eastAsia="en-GB"/>
        </w:rPr>
        <w:t xml:space="preserve"> P</w:t>
      </w:r>
      <w:r w:rsidR="00B53180" w:rsidRPr="00B53180">
        <w:rPr>
          <w:rFonts w:ascii="Arial" w:eastAsia="Times New Roman" w:hAnsi="Arial" w:cs="Arial"/>
          <w:b/>
          <w:bCs/>
          <w:sz w:val="32"/>
          <w:szCs w:val="32"/>
          <w:lang w:eastAsia="en-GB"/>
        </w:rPr>
        <w:t>olicy</w:t>
      </w:r>
    </w:p>
    <w:p w14:paraId="22A78EDC" w14:textId="131BBC7F" w:rsidR="006F575C" w:rsidRDefault="006F575C" w:rsidP="006F575C">
      <w:pPr>
        <w:spacing w:after="0"/>
        <w:rPr>
          <w:rFonts w:ascii="Arial" w:eastAsia="Times New Roman" w:hAnsi="Arial" w:cs="Arial"/>
          <w:b/>
          <w:bCs/>
          <w:sz w:val="32"/>
          <w:szCs w:val="32"/>
          <w:lang w:eastAsia="en-GB"/>
        </w:rPr>
      </w:pPr>
    </w:p>
    <w:p w14:paraId="15994279" w14:textId="474AFA67" w:rsidR="00E66219" w:rsidRDefault="00E66219" w:rsidP="006F575C">
      <w:pPr>
        <w:spacing w:after="0"/>
        <w:rPr>
          <w:rFonts w:ascii="Arial" w:hAnsi="Arial" w:cs="Arial"/>
        </w:rPr>
      </w:pPr>
      <w:r w:rsidRPr="00E66219">
        <w:rPr>
          <w:rFonts w:ascii="Arial" w:hAnsi="Arial" w:cs="Arial"/>
        </w:rPr>
        <w:t xml:space="preserve">It is the Council’s policy to facilitate the </w:t>
      </w:r>
      <w:r>
        <w:rPr>
          <w:rFonts w:ascii="Arial" w:hAnsi="Arial" w:cs="Arial"/>
        </w:rPr>
        <w:t>Parish</w:t>
      </w:r>
      <w:r w:rsidRPr="00E66219">
        <w:rPr>
          <w:rFonts w:ascii="Arial" w:hAnsi="Arial" w:cs="Arial"/>
        </w:rPr>
        <w:t xml:space="preserve"> Clerk in the conduct of their business on behalf of the Council through the issue of a corporate credit card (“the Card”). To ensure good financial management and sound governance, a Card will be issued to the Clerk</w:t>
      </w:r>
      <w:r>
        <w:rPr>
          <w:rFonts w:ascii="Arial" w:hAnsi="Arial" w:cs="Arial"/>
        </w:rPr>
        <w:t xml:space="preserve">, Assistant </w:t>
      </w:r>
      <w:proofErr w:type="gramStart"/>
      <w:r>
        <w:rPr>
          <w:rFonts w:ascii="Arial" w:hAnsi="Arial" w:cs="Arial"/>
        </w:rPr>
        <w:t>Clerks</w:t>
      </w:r>
      <w:proofErr w:type="gramEnd"/>
      <w:r>
        <w:rPr>
          <w:rFonts w:ascii="Arial" w:hAnsi="Arial" w:cs="Arial"/>
        </w:rPr>
        <w:t xml:space="preserve"> and the Groundsmen</w:t>
      </w:r>
      <w:r w:rsidRPr="00E66219">
        <w:rPr>
          <w:rFonts w:ascii="Arial" w:hAnsi="Arial" w:cs="Arial"/>
        </w:rPr>
        <w:t xml:space="preserve">. Processes have been developed to enable the use of these Cards for purchases within the Clerk’s area of responsibilities. Cards will be subject to strict terms and conditions of use as well as controls which are set out in the Procedures below. </w:t>
      </w:r>
    </w:p>
    <w:p w14:paraId="44475198" w14:textId="77777777" w:rsidR="00E66219" w:rsidRDefault="00E66219" w:rsidP="006F575C">
      <w:pPr>
        <w:spacing w:after="0"/>
        <w:rPr>
          <w:rFonts w:ascii="Arial" w:hAnsi="Arial" w:cs="Arial"/>
        </w:rPr>
      </w:pPr>
    </w:p>
    <w:p w14:paraId="1974201C" w14:textId="74A8AB59" w:rsidR="00E66219" w:rsidRDefault="00E66219" w:rsidP="006F575C">
      <w:pPr>
        <w:spacing w:after="0"/>
        <w:rPr>
          <w:rFonts w:ascii="Arial" w:hAnsi="Arial" w:cs="Arial"/>
        </w:rPr>
      </w:pPr>
      <w:r w:rsidRPr="00E66219">
        <w:rPr>
          <w:rFonts w:ascii="Arial" w:hAnsi="Arial" w:cs="Arial"/>
        </w:rPr>
        <w:t>The Clerk</w:t>
      </w:r>
      <w:r>
        <w:rPr>
          <w:rFonts w:ascii="Arial" w:hAnsi="Arial" w:cs="Arial"/>
        </w:rPr>
        <w:t>, Assistant Clerk’s and Groundsmen</w:t>
      </w:r>
      <w:r w:rsidRPr="00E66219">
        <w:rPr>
          <w:rFonts w:ascii="Arial" w:hAnsi="Arial" w:cs="Arial"/>
        </w:rPr>
        <w:t xml:space="preserve"> will be required to sign </w:t>
      </w:r>
      <w:r w:rsidR="001673E6">
        <w:rPr>
          <w:rFonts w:ascii="Arial" w:hAnsi="Arial" w:cs="Arial"/>
        </w:rPr>
        <w:t>the</w:t>
      </w:r>
      <w:r w:rsidRPr="00E66219">
        <w:rPr>
          <w:rFonts w:ascii="Arial" w:hAnsi="Arial" w:cs="Arial"/>
        </w:rPr>
        <w:t xml:space="preserve"> declaration </w:t>
      </w:r>
      <w:r w:rsidR="001673E6">
        <w:rPr>
          <w:rFonts w:ascii="Arial" w:hAnsi="Arial" w:cs="Arial"/>
        </w:rPr>
        <w:t xml:space="preserve">at the bottom of this Policy, </w:t>
      </w:r>
      <w:r w:rsidRPr="00E66219">
        <w:rPr>
          <w:rFonts w:ascii="Arial" w:hAnsi="Arial" w:cs="Arial"/>
        </w:rPr>
        <w:t xml:space="preserve">to confirm that they will adhere to this Credit Card Policy and Procedures. </w:t>
      </w:r>
    </w:p>
    <w:p w14:paraId="0B81128E" w14:textId="77777777" w:rsidR="00E66219" w:rsidRDefault="00E66219" w:rsidP="006F575C">
      <w:pPr>
        <w:spacing w:after="0"/>
        <w:rPr>
          <w:rFonts w:ascii="Arial" w:hAnsi="Arial" w:cs="Arial"/>
        </w:rPr>
      </w:pPr>
    </w:p>
    <w:p w14:paraId="728FA8AC" w14:textId="77777777" w:rsidR="00E66219" w:rsidRPr="00E66219" w:rsidRDefault="00E66219" w:rsidP="006F575C">
      <w:pPr>
        <w:spacing w:after="0"/>
        <w:rPr>
          <w:rFonts w:ascii="Arial" w:hAnsi="Arial" w:cs="Arial"/>
          <w:b/>
          <w:bCs/>
        </w:rPr>
      </w:pPr>
      <w:r w:rsidRPr="00E66219">
        <w:rPr>
          <w:rFonts w:ascii="Arial" w:hAnsi="Arial" w:cs="Arial"/>
          <w:b/>
          <w:bCs/>
        </w:rPr>
        <w:t>PROCEDURES</w:t>
      </w:r>
    </w:p>
    <w:p w14:paraId="43CCEBD1" w14:textId="77777777" w:rsidR="00E66219" w:rsidRDefault="00E66219" w:rsidP="006F575C">
      <w:pPr>
        <w:spacing w:after="0"/>
        <w:rPr>
          <w:rFonts w:ascii="Arial" w:hAnsi="Arial" w:cs="Arial"/>
        </w:rPr>
      </w:pPr>
      <w:r w:rsidRPr="00E66219">
        <w:rPr>
          <w:rFonts w:ascii="Arial" w:hAnsi="Arial" w:cs="Arial"/>
        </w:rPr>
        <w:t>1. The Clerk</w:t>
      </w:r>
      <w:r>
        <w:rPr>
          <w:rFonts w:ascii="Arial" w:hAnsi="Arial" w:cs="Arial"/>
        </w:rPr>
        <w:t>, Assistant Clerk’s and Groundsmen are each issued with a credit card.</w:t>
      </w:r>
      <w:r w:rsidRPr="00E66219">
        <w:rPr>
          <w:rFonts w:ascii="Arial" w:hAnsi="Arial" w:cs="Arial"/>
        </w:rPr>
        <w:t xml:space="preserve"> </w:t>
      </w:r>
    </w:p>
    <w:p w14:paraId="18EF772C" w14:textId="77777777" w:rsidR="00E66219" w:rsidRDefault="00E66219" w:rsidP="006F575C">
      <w:pPr>
        <w:spacing w:after="0"/>
        <w:rPr>
          <w:rFonts w:ascii="Arial" w:hAnsi="Arial" w:cs="Arial"/>
        </w:rPr>
      </w:pPr>
      <w:r w:rsidRPr="00E66219">
        <w:rPr>
          <w:rFonts w:ascii="Arial" w:hAnsi="Arial" w:cs="Arial"/>
        </w:rPr>
        <w:t>2. The Clerk</w:t>
      </w:r>
      <w:r>
        <w:rPr>
          <w:rFonts w:ascii="Arial" w:hAnsi="Arial" w:cs="Arial"/>
        </w:rPr>
        <w:t>, Assistant Clerk’s and Groundsmen</w:t>
      </w:r>
      <w:r w:rsidRPr="00E66219">
        <w:rPr>
          <w:rFonts w:ascii="Arial" w:hAnsi="Arial" w:cs="Arial"/>
        </w:rPr>
        <w:t xml:space="preserve"> may only use the Card after they have signed the Declaration of Acceptance and Undertaking agreeing to abide by the Terms and Conditions of Use as detailed in this Policy and Procedures. </w:t>
      </w:r>
    </w:p>
    <w:p w14:paraId="14B79FB5" w14:textId="77777777" w:rsidR="00E66219" w:rsidRDefault="00E66219" w:rsidP="006F575C">
      <w:pPr>
        <w:spacing w:after="0"/>
        <w:rPr>
          <w:rFonts w:ascii="Arial" w:hAnsi="Arial" w:cs="Arial"/>
        </w:rPr>
      </w:pPr>
      <w:r w:rsidRPr="00E66219">
        <w:rPr>
          <w:rFonts w:ascii="Arial" w:hAnsi="Arial" w:cs="Arial"/>
        </w:rPr>
        <w:t>3. The Clerk</w:t>
      </w:r>
      <w:r>
        <w:rPr>
          <w:rFonts w:ascii="Arial" w:hAnsi="Arial" w:cs="Arial"/>
        </w:rPr>
        <w:t>, Assistant Clerk’s and Groundsmen</w:t>
      </w:r>
      <w:r w:rsidRPr="00E66219">
        <w:rPr>
          <w:rFonts w:ascii="Arial" w:hAnsi="Arial" w:cs="Arial"/>
        </w:rPr>
        <w:t xml:space="preserve"> is responsible for ensuring the security and safekeeping of the Card issued together with the related PIN number and other security details. </w:t>
      </w:r>
    </w:p>
    <w:p w14:paraId="11E96E62" w14:textId="77777777" w:rsidR="00E66219" w:rsidRDefault="00E66219" w:rsidP="006F575C">
      <w:pPr>
        <w:spacing w:after="0"/>
        <w:rPr>
          <w:rFonts w:ascii="Arial" w:hAnsi="Arial" w:cs="Arial"/>
        </w:rPr>
      </w:pPr>
      <w:r w:rsidRPr="00E66219">
        <w:rPr>
          <w:rFonts w:ascii="Arial" w:hAnsi="Arial" w:cs="Arial"/>
        </w:rPr>
        <w:t xml:space="preserve">4. If a Card is lost or a PIN number forgotten or compromised the Clerk must inform the card provider immediately. </w:t>
      </w:r>
    </w:p>
    <w:p w14:paraId="22ABEF68" w14:textId="77777777" w:rsidR="003B7A64" w:rsidRDefault="00E66219" w:rsidP="006F575C">
      <w:pPr>
        <w:spacing w:after="0"/>
        <w:rPr>
          <w:rFonts w:ascii="Arial" w:hAnsi="Arial" w:cs="Arial"/>
        </w:rPr>
      </w:pPr>
      <w:r w:rsidRPr="00E66219">
        <w:rPr>
          <w:rFonts w:ascii="Arial" w:hAnsi="Arial" w:cs="Arial"/>
        </w:rPr>
        <w:t xml:space="preserve">5. It is the Authorised Cardholder’s responsibility </w:t>
      </w:r>
      <w:r w:rsidR="003B7A64">
        <w:rPr>
          <w:rFonts w:ascii="Arial" w:hAnsi="Arial" w:cs="Arial"/>
        </w:rPr>
        <w:t xml:space="preserve">(the Clerk) </w:t>
      </w:r>
      <w:r w:rsidRPr="00E66219">
        <w:rPr>
          <w:rFonts w:ascii="Arial" w:hAnsi="Arial" w:cs="Arial"/>
        </w:rPr>
        <w:t>to ensure appropriate use of their Card.</w:t>
      </w:r>
    </w:p>
    <w:p w14:paraId="40BB2658" w14:textId="28C87B23" w:rsidR="003B7A64" w:rsidRDefault="00E66219" w:rsidP="006F575C">
      <w:pPr>
        <w:spacing w:after="0"/>
        <w:rPr>
          <w:rFonts w:ascii="Arial" w:hAnsi="Arial" w:cs="Arial"/>
        </w:rPr>
      </w:pPr>
      <w:r w:rsidRPr="00E66219">
        <w:rPr>
          <w:rFonts w:ascii="Arial" w:hAnsi="Arial" w:cs="Arial"/>
        </w:rPr>
        <w:t xml:space="preserve">6. Any Authorised Cardholder who leaves the employment of the Council or otherwise ceases to be authorised as a cardholder will contact the </w:t>
      </w:r>
      <w:r w:rsidR="001673E6">
        <w:rPr>
          <w:rFonts w:ascii="Arial" w:hAnsi="Arial" w:cs="Arial"/>
        </w:rPr>
        <w:t xml:space="preserve">Clerk, who in turn will advise the </w:t>
      </w:r>
      <w:r w:rsidRPr="00E66219">
        <w:rPr>
          <w:rFonts w:ascii="Arial" w:hAnsi="Arial" w:cs="Arial"/>
        </w:rPr>
        <w:t xml:space="preserve">card provider to cancel the Card. </w:t>
      </w:r>
    </w:p>
    <w:p w14:paraId="346919C2" w14:textId="77777777" w:rsidR="003B7A64" w:rsidRDefault="00E66219" w:rsidP="006F575C">
      <w:pPr>
        <w:spacing w:after="0"/>
        <w:rPr>
          <w:rFonts w:ascii="Arial" w:hAnsi="Arial" w:cs="Arial"/>
        </w:rPr>
      </w:pPr>
      <w:r w:rsidRPr="00E66219">
        <w:rPr>
          <w:rFonts w:ascii="Arial" w:hAnsi="Arial" w:cs="Arial"/>
        </w:rPr>
        <w:t>7. The Clerk</w:t>
      </w:r>
      <w:r w:rsidR="003B7A64">
        <w:rPr>
          <w:rFonts w:ascii="Arial" w:hAnsi="Arial" w:cs="Arial"/>
        </w:rPr>
        <w:t xml:space="preserve"> </w:t>
      </w:r>
      <w:r w:rsidRPr="00E66219">
        <w:rPr>
          <w:rFonts w:ascii="Arial" w:hAnsi="Arial" w:cs="Arial"/>
        </w:rPr>
        <w:t xml:space="preserve">will ensure the safe storage of all confidential information associated with the Council Credit Cards, including application forms and Declarations. </w:t>
      </w:r>
    </w:p>
    <w:p w14:paraId="1635DF08" w14:textId="77777777" w:rsidR="003B7A64" w:rsidRDefault="00E66219" w:rsidP="006F575C">
      <w:pPr>
        <w:spacing w:after="0"/>
        <w:rPr>
          <w:rFonts w:ascii="Arial" w:hAnsi="Arial" w:cs="Arial"/>
        </w:rPr>
      </w:pPr>
      <w:r w:rsidRPr="00E66219">
        <w:rPr>
          <w:rFonts w:ascii="Arial" w:hAnsi="Arial" w:cs="Arial"/>
        </w:rPr>
        <w:t xml:space="preserve">8. The Card is intended to be used to purchase goods where immediate payment is </w:t>
      </w:r>
      <w:proofErr w:type="gramStart"/>
      <w:r w:rsidRPr="00E66219">
        <w:rPr>
          <w:rFonts w:ascii="Arial" w:hAnsi="Arial" w:cs="Arial"/>
        </w:rPr>
        <w:t>required</w:t>
      </w:r>
      <w:proofErr w:type="gramEnd"/>
      <w:r w:rsidRPr="00E66219">
        <w:rPr>
          <w:rFonts w:ascii="Arial" w:hAnsi="Arial" w:cs="Arial"/>
        </w:rPr>
        <w:t xml:space="preserve"> and the normal payment process cannot be utilised. The Card must not be used to procure goods/services where the normal ordering/payment systems can be utilised, nor should it be used to circumvent the Council’s Financial Regulations. </w:t>
      </w:r>
    </w:p>
    <w:p w14:paraId="1A6E35E8" w14:textId="21A741DC" w:rsidR="003B7A64" w:rsidRDefault="00E66219" w:rsidP="006F575C">
      <w:pPr>
        <w:spacing w:after="0"/>
        <w:rPr>
          <w:rFonts w:ascii="Arial" w:hAnsi="Arial" w:cs="Arial"/>
        </w:rPr>
      </w:pPr>
      <w:r w:rsidRPr="00E66219">
        <w:rPr>
          <w:rFonts w:ascii="Arial" w:hAnsi="Arial" w:cs="Arial"/>
        </w:rPr>
        <w:t>9. Payments must be authorised in the normal way via the Clerks monthly</w:t>
      </w:r>
      <w:r w:rsidR="003B7A64">
        <w:rPr>
          <w:rFonts w:ascii="Arial" w:hAnsi="Arial" w:cs="Arial"/>
        </w:rPr>
        <w:t xml:space="preserve"> payments report</w:t>
      </w:r>
      <w:r w:rsidRPr="00E66219">
        <w:rPr>
          <w:rFonts w:ascii="Arial" w:hAnsi="Arial" w:cs="Arial"/>
        </w:rPr>
        <w:t xml:space="preserve">. </w:t>
      </w:r>
    </w:p>
    <w:p w14:paraId="2C805365" w14:textId="77777777" w:rsidR="003B7A64" w:rsidRDefault="00E66219" w:rsidP="006F575C">
      <w:pPr>
        <w:spacing w:after="0"/>
        <w:rPr>
          <w:rFonts w:ascii="Arial" w:hAnsi="Arial" w:cs="Arial"/>
        </w:rPr>
      </w:pPr>
      <w:r w:rsidRPr="00E66219">
        <w:rPr>
          <w:rFonts w:ascii="Arial" w:hAnsi="Arial" w:cs="Arial"/>
        </w:rPr>
        <w:t xml:space="preserve">10. Any non-business use of the Card or failure to comply with these Instructions may result in action being taken under the Council’s Disciplinary Procedure and the withdrawal of the Card. </w:t>
      </w:r>
    </w:p>
    <w:p w14:paraId="34D8FFCE" w14:textId="77777777" w:rsidR="003B7A64" w:rsidRDefault="00E66219" w:rsidP="006F575C">
      <w:pPr>
        <w:spacing w:after="0"/>
        <w:rPr>
          <w:rFonts w:ascii="Arial" w:hAnsi="Arial" w:cs="Arial"/>
        </w:rPr>
      </w:pPr>
      <w:r w:rsidRPr="00E66219">
        <w:rPr>
          <w:rFonts w:ascii="Arial" w:hAnsi="Arial" w:cs="Arial"/>
        </w:rPr>
        <w:t xml:space="preserve">11. The Card may only be used to meet permitted expenditure. </w:t>
      </w:r>
    </w:p>
    <w:p w14:paraId="58F2E501" w14:textId="68E79905" w:rsidR="003B7A64" w:rsidRDefault="00E66219" w:rsidP="006F575C">
      <w:pPr>
        <w:spacing w:after="0"/>
        <w:rPr>
          <w:rFonts w:ascii="Arial" w:hAnsi="Arial" w:cs="Arial"/>
        </w:rPr>
      </w:pPr>
      <w:r w:rsidRPr="00E66219">
        <w:rPr>
          <w:rFonts w:ascii="Arial" w:hAnsi="Arial" w:cs="Arial"/>
        </w:rPr>
        <w:t>1</w:t>
      </w:r>
      <w:r w:rsidR="001673E6">
        <w:rPr>
          <w:rFonts w:ascii="Arial" w:hAnsi="Arial" w:cs="Arial"/>
        </w:rPr>
        <w:t>2</w:t>
      </w:r>
      <w:r w:rsidRPr="00E66219">
        <w:rPr>
          <w:rFonts w:ascii="Arial" w:hAnsi="Arial" w:cs="Arial"/>
        </w:rPr>
        <w:t xml:space="preserve">. In the event of any suspected fraudulent use of the Council Credit Card the Authorised Cardholder must advise the Card provider as soon as they are aware of any possible fraudulent use. </w:t>
      </w:r>
    </w:p>
    <w:p w14:paraId="64E1838A" w14:textId="794A3EA4" w:rsidR="003B7A64" w:rsidRDefault="00E66219" w:rsidP="006F575C">
      <w:pPr>
        <w:spacing w:after="0"/>
        <w:rPr>
          <w:rFonts w:ascii="Arial" w:hAnsi="Arial" w:cs="Arial"/>
        </w:rPr>
      </w:pPr>
      <w:r w:rsidRPr="00E66219">
        <w:rPr>
          <w:rFonts w:ascii="Arial" w:hAnsi="Arial" w:cs="Arial"/>
        </w:rPr>
        <w:t>1</w:t>
      </w:r>
      <w:r w:rsidR="001673E6">
        <w:rPr>
          <w:rFonts w:ascii="Arial" w:hAnsi="Arial" w:cs="Arial"/>
        </w:rPr>
        <w:t>3</w:t>
      </w:r>
      <w:r w:rsidRPr="00E66219">
        <w:rPr>
          <w:rFonts w:ascii="Arial" w:hAnsi="Arial" w:cs="Arial"/>
        </w:rPr>
        <w:t xml:space="preserve">. When transacting online it is important to be aware of internet security precautions that can be taken and make sure that the website being used can be trusted. </w:t>
      </w:r>
    </w:p>
    <w:p w14:paraId="14911193" w14:textId="593259B6" w:rsidR="003B7A64" w:rsidRDefault="00E66219" w:rsidP="006F575C">
      <w:pPr>
        <w:spacing w:after="0"/>
        <w:rPr>
          <w:rFonts w:ascii="Arial" w:hAnsi="Arial" w:cs="Arial"/>
        </w:rPr>
      </w:pPr>
      <w:r w:rsidRPr="00E66219">
        <w:rPr>
          <w:rFonts w:ascii="Arial" w:hAnsi="Arial" w:cs="Arial"/>
        </w:rPr>
        <w:t>1</w:t>
      </w:r>
      <w:r w:rsidR="001673E6">
        <w:rPr>
          <w:rFonts w:ascii="Arial" w:hAnsi="Arial" w:cs="Arial"/>
        </w:rPr>
        <w:t>4</w:t>
      </w:r>
      <w:r w:rsidRPr="00E66219">
        <w:rPr>
          <w:rFonts w:ascii="Arial" w:hAnsi="Arial" w:cs="Arial"/>
        </w:rPr>
        <w:t xml:space="preserve">. Authorised Cardholders are responsible for ensuring that appropriate record keeping is maintained for their Council Credit Card. </w:t>
      </w:r>
    </w:p>
    <w:p w14:paraId="768947D5" w14:textId="0B282F53" w:rsidR="003B7A64" w:rsidRDefault="00E66219" w:rsidP="006F575C">
      <w:pPr>
        <w:spacing w:after="0"/>
        <w:rPr>
          <w:rFonts w:ascii="Arial" w:hAnsi="Arial" w:cs="Arial"/>
        </w:rPr>
      </w:pPr>
      <w:r w:rsidRPr="00E66219">
        <w:rPr>
          <w:rFonts w:ascii="Arial" w:hAnsi="Arial" w:cs="Arial"/>
        </w:rPr>
        <w:t>1</w:t>
      </w:r>
      <w:r w:rsidR="001673E6">
        <w:rPr>
          <w:rFonts w:ascii="Arial" w:hAnsi="Arial" w:cs="Arial"/>
        </w:rPr>
        <w:t>5</w:t>
      </w:r>
      <w:r w:rsidRPr="00E66219">
        <w:rPr>
          <w:rFonts w:ascii="Arial" w:hAnsi="Arial" w:cs="Arial"/>
        </w:rPr>
        <w:t xml:space="preserve">. It is essential that evidence for each transaction is collected and stored safely to meet accounting, VAT recovery and internal control requirements. </w:t>
      </w:r>
    </w:p>
    <w:p w14:paraId="05DE4E18" w14:textId="77777777" w:rsidR="003B7A64" w:rsidRDefault="003B7A64" w:rsidP="006F575C">
      <w:pPr>
        <w:spacing w:after="0"/>
        <w:rPr>
          <w:rFonts w:ascii="Arial" w:hAnsi="Arial" w:cs="Arial"/>
        </w:rPr>
      </w:pPr>
    </w:p>
    <w:p w14:paraId="741DDD7A" w14:textId="77777777" w:rsidR="00DD1242" w:rsidRDefault="00DD1242" w:rsidP="004D7481">
      <w:pPr>
        <w:spacing w:after="0"/>
        <w:rPr>
          <w:rFonts w:ascii="Arial" w:hAnsi="Arial" w:cs="Arial"/>
          <w:b/>
          <w:bCs/>
        </w:rPr>
      </w:pPr>
    </w:p>
    <w:p w14:paraId="34E93214" w14:textId="77777777" w:rsidR="00DD1242" w:rsidRDefault="00DD1242" w:rsidP="004D7481">
      <w:pPr>
        <w:spacing w:after="0"/>
        <w:rPr>
          <w:rFonts w:ascii="Arial" w:hAnsi="Arial" w:cs="Arial"/>
          <w:b/>
          <w:bCs/>
        </w:rPr>
      </w:pPr>
    </w:p>
    <w:p w14:paraId="4E05093B" w14:textId="77777777" w:rsidR="00DD1242" w:rsidRDefault="00DD1242" w:rsidP="004D7481">
      <w:pPr>
        <w:spacing w:after="0"/>
        <w:rPr>
          <w:rFonts w:ascii="Arial" w:hAnsi="Arial" w:cs="Arial"/>
          <w:b/>
          <w:bCs/>
        </w:rPr>
      </w:pPr>
    </w:p>
    <w:p w14:paraId="37AAD360" w14:textId="7133099F" w:rsidR="004D7481" w:rsidRPr="001673E6" w:rsidRDefault="001673E6" w:rsidP="004D7481">
      <w:pPr>
        <w:spacing w:after="0"/>
        <w:rPr>
          <w:rFonts w:ascii="Arial" w:hAnsi="Arial" w:cs="Arial"/>
          <w:b/>
          <w:bCs/>
        </w:rPr>
      </w:pPr>
      <w:r w:rsidRPr="001673E6">
        <w:rPr>
          <w:rFonts w:ascii="Arial" w:hAnsi="Arial" w:cs="Arial"/>
          <w:b/>
          <w:bCs/>
        </w:rPr>
        <w:t>DECLARATION</w:t>
      </w:r>
      <w:r w:rsidR="00DD1242">
        <w:rPr>
          <w:rFonts w:ascii="Arial" w:hAnsi="Arial" w:cs="Arial"/>
          <w:b/>
          <w:bCs/>
        </w:rPr>
        <w:t>S</w:t>
      </w:r>
    </w:p>
    <w:p w14:paraId="2A73EA49" w14:textId="3BEFC05F" w:rsidR="001673E6" w:rsidRDefault="001673E6" w:rsidP="004D7481">
      <w:pPr>
        <w:spacing w:after="0"/>
        <w:rPr>
          <w:rFonts w:ascii="Arial" w:hAnsi="Arial" w:cs="Arial"/>
        </w:rPr>
      </w:pPr>
    </w:p>
    <w:p w14:paraId="77B3CBC8" w14:textId="14448932" w:rsidR="001673E6" w:rsidRDefault="001673E6" w:rsidP="004D7481">
      <w:pPr>
        <w:spacing w:after="0"/>
        <w:rPr>
          <w:rFonts w:ascii="Arial" w:hAnsi="Arial" w:cs="Arial"/>
        </w:rPr>
      </w:pPr>
      <w:r>
        <w:rPr>
          <w:rFonts w:ascii="Arial" w:hAnsi="Arial" w:cs="Arial"/>
        </w:rPr>
        <w:t>I, ………………………………………………</w:t>
      </w:r>
      <w:proofErr w:type="gramStart"/>
      <w:r>
        <w:rPr>
          <w:rFonts w:ascii="Arial" w:hAnsi="Arial" w:cs="Arial"/>
        </w:rPr>
        <w:t>…..</w:t>
      </w:r>
      <w:proofErr w:type="gramEnd"/>
      <w:r>
        <w:rPr>
          <w:rFonts w:ascii="Arial" w:hAnsi="Arial" w:cs="Arial"/>
        </w:rPr>
        <w:t xml:space="preserve"> </w:t>
      </w:r>
      <w:r w:rsidR="00DD1242">
        <w:rPr>
          <w:rFonts w:ascii="Arial" w:hAnsi="Arial" w:cs="Arial"/>
        </w:rPr>
        <w:t>have read the above Policy and agree to adhere to the terms set out within the above Policy.</w:t>
      </w:r>
    </w:p>
    <w:p w14:paraId="244FEEED" w14:textId="0DA989E0" w:rsidR="00DD1242" w:rsidRDefault="00DD1242" w:rsidP="004D7481">
      <w:pPr>
        <w:spacing w:after="0"/>
        <w:rPr>
          <w:rFonts w:ascii="Arial" w:hAnsi="Arial" w:cs="Arial"/>
        </w:rPr>
      </w:pPr>
    </w:p>
    <w:p w14:paraId="3BBBACE7" w14:textId="63D6CAD3" w:rsidR="00DD1242" w:rsidRDefault="00DD1242" w:rsidP="004D7481">
      <w:pPr>
        <w:spacing w:after="0"/>
        <w:rPr>
          <w:rFonts w:ascii="Arial" w:hAnsi="Arial" w:cs="Arial"/>
        </w:rPr>
      </w:pPr>
      <w:r>
        <w:rPr>
          <w:rFonts w:ascii="Arial" w:hAnsi="Arial" w:cs="Arial"/>
        </w:rPr>
        <w:t>Signed ……………………………………… Date……………………………………………….</w:t>
      </w:r>
    </w:p>
    <w:p w14:paraId="5284D7F4" w14:textId="4D5D8601" w:rsidR="00DD1242" w:rsidRDefault="00DD1242" w:rsidP="004D7481">
      <w:pPr>
        <w:spacing w:after="0"/>
        <w:rPr>
          <w:rFonts w:ascii="Arial" w:hAnsi="Arial" w:cs="Arial"/>
        </w:rPr>
      </w:pPr>
    </w:p>
    <w:p w14:paraId="17EAB074" w14:textId="34ABC896" w:rsidR="00DD1242" w:rsidRDefault="00DD1242" w:rsidP="004D7481">
      <w:pPr>
        <w:spacing w:after="0"/>
        <w:rPr>
          <w:rFonts w:ascii="Arial" w:hAnsi="Arial" w:cs="Arial"/>
        </w:rPr>
      </w:pPr>
      <w:r>
        <w:rPr>
          <w:rFonts w:ascii="Arial" w:hAnsi="Arial" w:cs="Arial"/>
        </w:rPr>
        <w:t>Print Name ……………………………………………………………………………………….</w:t>
      </w:r>
    </w:p>
    <w:p w14:paraId="3D3AF690" w14:textId="323FE8A3" w:rsidR="00DD1242" w:rsidRDefault="00DD1242" w:rsidP="004D7481">
      <w:pPr>
        <w:spacing w:after="0"/>
        <w:rPr>
          <w:rFonts w:ascii="Arial" w:hAnsi="Arial" w:cs="Arial"/>
        </w:rPr>
      </w:pPr>
    </w:p>
    <w:p w14:paraId="58CC84A3" w14:textId="77777777" w:rsidR="00DD1242" w:rsidRDefault="00DD1242" w:rsidP="004D7481">
      <w:pPr>
        <w:spacing w:after="0"/>
        <w:rPr>
          <w:rFonts w:ascii="Arial" w:hAnsi="Arial" w:cs="Arial"/>
        </w:rPr>
      </w:pPr>
    </w:p>
    <w:p w14:paraId="159171A6" w14:textId="77777777" w:rsidR="00DD1242" w:rsidRDefault="00DD1242" w:rsidP="00DD1242">
      <w:pPr>
        <w:spacing w:after="0"/>
        <w:rPr>
          <w:rFonts w:ascii="Arial" w:hAnsi="Arial" w:cs="Arial"/>
        </w:rPr>
      </w:pPr>
      <w:r>
        <w:rPr>
          <w:rFonts w:ascii="Arial" w:hAnsi="Arial" w:cs="Arial"/>
        </w:rPr>
        <w:t>I, ………………………………………………</w:t>
      </w:r>
      <w:proofErr w:type="gramStart"/>
      <w:r>
        <w:rPr>
          <w:rFonts w:ascii="Arial" w:hAnsi="Arial" w:cs="Arial"/>
        </w:rPr>
        <w:t>…..</w:t>
      </w:r>
      <w:proofErr w:type="gramEnd"/>
      <w:r>
        <w:rPr>
          <w:rFonts w:ascii="Arial" w:hAnsi="Arial" w:cs="Arial"/>
        </w:rPr>
        <w:t xml:space="preserve"> have read the above Policy and agree to adhere to the terms set out within the above Policy.</w:t>
      </w:r>
    </w:p>
    <w:p w14:paraId="07C1BBAF" w14:textId="77777777" w:rsidR="00DD1242" w:rsidRDefault="00DD1242" w:rsidP="00DD1242">
      <w:pPr>
        <w:spacing w:after="0"/>
        <w:rPr>
          <w:rFonts w:ascii="Arial" w:hAnsi="Arial" w:cs="Arial"/>
        </w:rPr>
      </w:pPr>
    </w:p>
    <w:p w14:paraId="2E49DBE7" w14:textId="77777777" w:rsidR="00DD1242" w:rsidRDefault="00DD1242" w:rsidP="00DD1242">
      <w:pPr>
        <w:spacing w:after="0"/>
        <w:rPr>
          <w:rFonts w:ascii="Arial" w:hAnsi="Arial" w:cs="Arial"/>
        </w:rPr>
      </w:pPr>
      <w:r>
        <w:rPr>
          <w:rFonts w:ascii="Arial" w:hAnsi="Arial" w:cs="Arial"/>
        </w:rPr>
        <w:t>Signed ……………………………………… Date……………………………………………….</w:t>
      </w:r>
    </w:p>
    <w:p w14:paraId="6285F0A7" w14:textId="77777777" w:rsidR="00DD1242" w:rsidRDefault="00DD1242" w:rsidP="00DD1242">
      <w:pPr>
        <w:spacing w:after="0"/>
        <w:rPr>
          <w:rFonts w:ascii="Arial" w:hAnsi="Arial" w:cs="Arial"/>
        </w:rPr>
      </w:pPr>
    </w:p>
    <w:p w14:paraId="476E184D" w14:textId="77777777" w:rsidR="00DD1242" w:rsidRDefault="00DD1242" w:rsidP="00DD1242">
      <w:pPr>
        <w:spacing w:after="0"/>
        <w:rPr>
          <w:rFonts w:ascii="Arial" w:hAnsi="Arial" w:cs="Arial"/>
        </w:rPr>
      </w:pPr>
      <w:r>
        <w:rPr>
          <w:rFonts w:ascii="Arial" w:hAnsi="Arial" w:cs="Arial"/>
        </w:rPr>
        <w:t>Print Name ……………………………………………………………………………………….</w:t>
      </w:r>
    </w:p>
    <w:p w14:paraId="36AC9308" w14:textId="39094FBC" w:rsidR="00DD1242" w:rsidRDefault="00DD1242" w:rsidP="004D7481">
      <w:pPr>
        <w:spacing w:after="0"/>
        <w:rPr>
          <w:rFonts w:ascii="Arial" w:hAnsi="Arial" w:cs="Arial"/>
        </w:rPr>
      </w:pPr>
    </w:p>
    <w:p w14:paraId="3544B611" w14:textId="77777777" w:rsidR="00DD1242" w:rsidRDefault="00DD1242" w:rsidP="004D7481">
      <w:pPr>
        <w:spacing w:after="0"/>
        <w:rPr>
          <w:rFonts w:ascii="Arial" w:hAnsi="Arial" w:cs="Arial"/>
        </w:rPr>
      </w:pPr>
    </w:p>
    <w:p w14:paraId="425FB33A" w14:textId="77777777" w:rsidR="00DD1242" w:rsidRDefault="00DD1242" w:rsidP="00DD1242">
      <w:pPr>
        <w:spacing w:after="0"/>
        <w:rPr>
          <w:rFonts w:ascii="Arial" w:hAnsi="Arial" w:cs="Arial"/>
        </w:rPr>
      </w:pPr>
      <w:r>
        <w:rPr>
          <w:rFonts w:ascii="Arial" w:hAnsi="Arial" w:cs="Arial"/>
        </w:rPr>
        <w:t>I, ………………………………………………</w:t>
      </w:r>
      <w:proofErr w:type="gramStart"/>
      <w:r>
        <w:rPr>
          <w:rFonts w:ascii="Arial" w:hAnsi="Arial" w:cs="Arial"/>
        </w:rPr>
        <w:t>…..</w:t>
      </w:r>
      <w:proofErr w:type="gramEnd"/>
      <w:r>
        <w:rPr>
          <w:rFonts w:ascii="Arial" w:hAnsi="Arial" w:cs="Arial"/>
        </w:rPr>
        <w:t xml:space="preserve"> have read the above Policy and agree to adhere to the terms set out within the above Policy.</w:t>
      </w:r>
    </w:p>
    <w:p w14:paraId="6C6B9534" w14:textId="77777777" w:rsidR="00DD1242" w:rsidRDefault="00DD1242" w:rsidP="00DD1242">
      <w:pPr>
        <w:spacing w:after="0"/>
        <w:rPr>
          <w:rFonts w:ascii="Arial" w:hAnsi="Arial" w:cs="Arial"/>
        </w:rPr>
      </w:pPr>
    </w:p>
    <w:p w14:paraId="7647E3A0" w14:textId="77777777" w:rsidR="00DD1242" w:rsidRDefault="00DD1242" w:rsidP="00DD1242">
      <w:pPr>
        <w:spacing w:after="0"/>
        <w:rPr>
          <w:rFonts w:ascii="Arial" w:hAnsi="Arial" w:cs="Arial"/>
        </w:rPr>
      </w:pPr>
      <w:r>
        <w:rPr>
          <w:rFonts w:ascii="Arial" w:hAnsi="Arial" w:cs="Arial"/>
        </w:rPr>
        <w:t>Signed ……………………………………… Date……………………………………………….</w:t>
      </w:r>
    </w:p>
    <w:p w14:paraId="3EF45528" w14:textId="77777777" w:rsidR="00DD1242" w:rsidRDefault="00DD1242" w:rsidP="00DD1242">
      <w:pPr>
        <w:spacing w:after="0"/>
        <w:rPr>
          <w:rFonts w:ascii="Arial" w:hAnsi="Arial" w:cs="Arial"/>
        </w:rPr>
      </w:pPr>
    </w:p>
    <w:p w14:paraId="3E73A5E4" w14:textId="77777777" w:rsidR="00DD1242" w:rsidRDefault="00DD1242" w:rsidP="00DD1242">
      <w:pPr>
        <w:spacing w:after="0"/>
        <w:rPr>
          <w:rFonts w:ascii="Arial" w:hAnsi="Arial" w:cs="Arial"/>
        </w:rPr>
      </w:pPr>
      <w:r>
        <w:rPr>
          <w:rFonts w:ascii="Arial" w:hAnsi="Arial" w:cs="Arial"/>
        </w:rPr>
        <w:t>Print Name ……………………………………………………………………………………….</w:t>
      </w:r>
    </w:p>
    <w:p w14:paraId="55088192" w14:textId="28096AB1" w:rsidR="00DD1242" w:rsidRDefault="00DD1242" w:rsidP="004D7481">
      <w:pPr>
        <w:spacing w:after="0"/>
        <w:rPr>
          <w:rFonts w:ascii="Arial" w:hAnsi="Arial" w:cs="Arial"/>
        </w:rPr>
      </w:pPr>
    </w:p>
    <w:p w14:paraId="0C4ECAD7" w14:textId="77777777" w:rsidR="00DD1242" w:rsidRDefault="00DD1242" w:rsidP="004D7481">
      <w:pPr>
        <w:spacing w:after="0"/>
        <w:rPr>
          <w:rFonts w:ascii="Arial" w:hAnsi="Arial" w:cs="Arial"/>
        </w:rPr>
      </w:pPr>
    </w:p>
    <w:p w14:paraId="5B0D9DCF" w14:textId="77777777" w:rsidR="00DD1242" w:rsidRDefault="00DD1242" w:rsidP="00DD1242">
      <w:pPr>
        <w:spacing w:after="0"/>
        <w:rPr>
          <w:rFonts w:ascii="Arial" w:hAnsi="Arial" w:cs="Arial"/>
        </w:rPr>
      </w:pPr>
      <w:r>
        <w:rPr>
          <w:rFonts w:ascii="Arial" w:hAnsi="Arial" w:cs="Arial"/>
        </w:rPr>
        <w:t>I, ………………………………………………</w:t>
      </w:r>
      <w:proofErr w:type="gramStart"/>
      <w:r>
        <w:rPr>
          <w:rFonts w:ascii="Arial" w:hAnsi="Arial" w:cs="Arial"/>
        </w:rPr>
        <w:t>…..</w:t>
      </w:r>
      <w:proofErr w:type="gramEnd"/>
      <w:r>
        <w:rPr>
          <w:rFonts w:ascii="Arial" w:hAnsi="Arial" w:cs="Arial"/>
        </w:rPr>
        <w:t xml:space="preserve"> have read the above Policy and agree to adhere to the terms set out within the above Policy.</w:t>
      </w:r>
    </w:p>
    <w:p w14:paraId="346C0244" w14:textId="77777777" w:rsidR="00DD1242" w:rsidRDefault="00DD1242" w:rsidP="00DD1242">
      <w:pPr>
        <w:spacing w:after="0"/>
        <w:rPr>
          <w:rFonts w:ascii="Arial" w:hAnsi="Arial" w:cs="Arial"/>
        </w:rPr>
      </w:pPr>
    </w:p>
    <w:p w14:paraId="2E9FAC0B" w14:textId="77777777" w:rsidR="00DD1242" w:rsidRDefault="00DD1242" w:rsidP="00DD1242">
      <w:pPr>
        <w:spacing w:after="0"/>
        <w:rPr>
          <w:rFonts w:ascii="Arial" w:hAnsi="Arial" w:cs="Arial"/>
        </w:rPr>
      </w:pPr>
      <w:r>
        <w:rPr>
          <w:rFonts w:ascii="Arial" w:hAnsi="Arial" w:cs="Arial"/>
        </w:rPr>
        <w:t>Signed ……………………………………… Date……………………………………………….</w:t>
      </w:r>
    </w:p>
    <w:p w14:paraId="3E97E475" w14:textId="77777777" w:rsidR="00DD1242" w:rsidRDefault="00DD1242" w:rsidP="00DD1242">
      <w:pPr>
        <w:spacing w:after="0"/>
        <w:rPr>
          <w:rFonts w:ascii="Arial" w:hAnsi="Arial" w:cs="Arial"/>
        </w:rPr>
      </w:pPr>
    </w:p>
    <w:p w14:paraId="64243AC3" w14:textId="77777777" w:rsidR="00DD1242" w:rsidRDefault="00DD1242" w:rsidP="00DD1242">
      <w:pPr>
        <w:spacing w:after="0"/>
        <w:rPr>
          <w:rFonts w:ascii="Arial" w:hAnsi="Arial" w:cs="Arial"/>
        </w:rPr>
      </w:pPr>
      <w:r>
        <w:rPr>
          <w:rFonts w:ascii="Arial" w:hAnsi="Arial" w:cs="Arial"/>
        </w:rPr>
        <w:t>Print Name ……………………………………………………………………………………….</w:t>
      </w:r>
    </w:p>
    <w:p w14:paraId="77E9AFE3" w14:textId="45C858F8" w:rsidR="00DD1242" w:rsidRDefault="00DD1242" w:rsidP="004D7481">
      <w:pPr>
        <w:spacing w:after="0"/>
        <w:rPr>
          <w:rFonts w:ascii="Arial" w:hAnsi="Arial" w:cs="Arial"/>
        </w:rPr>
      </w:pPr>
    </w:p>
    <w:p w14:paraId="320A0B25" w14:textId="77777777" w:rsidR="00DD1242" w:rsidRDefault="00DD1242" w:rsidP="004D7481">
      <w:pPr>
        <w:spacing w:after="0"/>
        <w:rPr>
          <w:rFonts w:ascii="Arial" w:hAnsi="Arial" w:cs="Arial"/>
        </w:rPr>
      </w:pPr>
    </w:p>
    <w:p w14:paraId="42758748" w14:textId="77777777" w:rsidR="00DD1242" w:rsidRDefault="00DD1242" w:rsidP="00DD1242">
      <w:pPr>
        <w:spacing w:after="0"/>
        <w:rPr>
          <w:rFonts w:ascii="Arial" w:hAnsi="Arial" w:cs="Arial"/>
        </w:rPr>
      </w:pPr>
      <w:r>
        <w:rPr>
          <w:rFonts w:ascii="Arial" w:hAnsi="Arial" w:cs="Arial"/>
        </w:rPr>
        <w:t>I, ………………………………………………</w:t>
      </w:r>
      <w:proofErr w:type="gramStart"/>
      <w:r>
        <w:rPr>
          <w:rFonts w:ascii="Arial" w:hAnsi="Arial" w:cs="Arial"/>
        </w:rPr>
        <w:t>…..</w:t>
      </w:r>
      <w:proofErr w:type="gramEnd"/>
      <w:r>
        <w:rPr>
          <w:rFonts w:ascii="Arial" w:hAnsi="Arial" w:cs="Arial"/>
        </w:rPr>
        <w:t xml:space="preserve"> have read the above Policy and agree to adhere to the terms set out within the above Policy.</w:t>
      </w:r>
    </w:p>
    <w:p w14:paraId="31D3B750" w14:textId="77777777" w:rsidR="00DD1242" w:rsidRDefault="00DD1242" w:rsidP="00DD1242">
      <w:pPr>
        <w:spacing w:after="0"/>
        <w:rPr>
          <w:rFonts w:ascii="Arial" w:hAnsi="Arial" w:cs="Arial"/>
        </w:rPr>
      </w:pPr>
    </w:p>
    <w:p w14:paraId="222C4FF5" w14:textId="77777777" w:rsidR="00DD1242" w:rsidRDefault="00DD1242" w:rsidP="00DD1242">
      <w:pPr>
        <w:spacing w:after="0"/>
        <w:rPr>
          <w:rFonts w:ascii="Arial" w:hAnsi="Arial" w:cs="Arial"/>
        </w:rPr>
      </w:pPr>
      <w:r>
        <w:rPr>
          <w:rFonts w:ascii="Arial" w:hAnsi="Arial" w:cs="Arial"/>
        </w:rPr>
        <w:t>Signed ……………………………………… Date……………………………………………….</w:t>
      </w:r>
    </w:p>
    <w:p w14:paraId="19041FF4" w14:textId="77777777" w:rsidR="00DD1242" w:rsidRDefault="00DD1242" w:rsidP="00DD1242">
      <w:pPr>
        <w:spacing w:after="0"/>
        <w:rPr>
          <w:rFonts w:ascii="Arial" w:hAnsi="Arial" w:cs="Arial"/>
        </w:rPr>
      </w:pPr>
    </w:p>
    <w:p w14:paraId="4E4AA516" w14:textId="77777777" w:rsidR="00DD1242" w:rsidRDefault="00DD1242" w:rsidP="00DD1242">
      <w:pPr>
        <w:spacing w:after="0"/>
        <w:rPr>
          <w:rFonts w:ascii="Arial" w:hAnsi="Arial" w:cs="Arial"/>
        </w:rPr>
      </w:pPr>
      <w:r>
        <w:rPr>
          <w:rFonts w:ascii="Arial" w:hAnsi="Arial" w:cs="Arial"/>
        </w:rPr>
        <w:t>Print Name ……………………………………………………………………………………….</w:t>
      </w:r>
    </w:p>
    <w:p w14:paraId="60449784" w14:textId="465A573E" w:rsidR="00DD1242" w:rsidRDefault="00DD1242" w:rsidP="004D7481">
      <w:pPr>
        <w:spacing w:after="0"/>
        <w:rPr>
          <w:rFonts w:ascii="Arial" w:hAnsi="Arial" w:cs="Arial"/>
        </w:rPr>
      </w:pPr>
    </w:p>
    <w:p w14:paraId="12D1C655" w14:textId="77777777" w:rsidR="00DD1242" w:rsidRDefault="00DD1242" w:rsidP="004D7481">
      <w:pPr>
        <w:spacing w:after="0"/>
        <w:rPr>
          <w:rFonts w:ascii="Arial" w:hAnsi="Arial" w:cs="Arial"/>
        </w:rPr>
      </w:pPr>
    </w:p>
    <w:p w14:paraId="0428A04C" w14:textId="77777777" w:rsidR="00DD1242" w:rsidRDefault="00DD1242" w:rsidP="00DD1242">
      <w:pPr>
        <w:spacing w:after="0"/>
        <w:rPr>
          <w:rFonts w:ascii="Arial" w:hAnsi="Arial" w:cs="Arial"/>
        </w:rPr>
      </w:pPr>
      <w:r>
        <w:rPr>
          <w:rFonts w:ascii="Arial" w:hAnsi="Arial" w:cs="Arial"/>
        </w:rPr>
        <w:t>I, ………………………………………………</w:t>
      </w:r>
      <w:proofErr w:type="gramStart"/>
      <w:r>
        <w:rPr>
          <w:rFonts w:ascii="Arial" w:hAnsi="Arial" w:cs="Arial"/>
        </w:rPr>
        <w:t>…..</w:t>
      </w:r>
      <w:proofErr w:type="gramEnd"/>
      <w:r>
        <w:rPr>
          <w:rFonts w:ascii="Arial" w:hAnsi="Arial" w:cs="Arial"/>
        </w:rPr>
        <w:t xml:space="preserve"> have read the above Policy and agree to adhere to the terms set out within the above Policy.</w:t>
      </w:r>
    </w:p>
    <w:p w14:paraId="259A33CA" w14:textId="77777777" w:rsidR="00DD1242" w:rsidRDefault="00DD1242" w:rsidP="00DD1242">
      <w:pPr>
        <w:spacing w:after="0"/>
        <w:rPr>
          <w:rFonts w:ascii="Arial" w:hAnsi="Arial" w:cs="Arial"/>
        </w:rPr>
      </w:pPr>
    </w:p>
    <w:p w14:paraId="27C19E5B" w14:textId="77777777" w:rsidR="00DD1242" w:rsidRDefault="00DD1242" w:rsidP="00DD1242">
      <w:pPr>
        <w:spacing w:after="0"/>
        <w:rPr>
          <w:rFonts w:ascii="Arial" w:hAnsi="Arial" w:cs="Arial"/>
        </w:rPr>
      </w:pPr>
      <w:r>
        <w:rPr>
          <w:rFonts w:ascii="Arial" w:hAnsi="Arial" w:cs="Arial"/>
        </w:rPr>
        <w:t>Signed ……………………………………… Date……………………………………………….</w:t>
      </w:r>
    </w:p>
    <w:p w14:paraId="49E4D7F5" w14:textId="77777777" w:rsidR="00DD1242" w:rsidRDefault="00DD1242" w:rsidP="00DD1242">
      <w:pPr>
        <w:spacing w:after="0"/>
        <w:rPr>
          <w:rFonts w:ascii="Arial" w:hAnsi="Arial" w:cs="Arial"/>
        </w:rPr>
      </w:pPr>
    </w:p>
    <w:p w14:paraId="6B3DB61B" w14:textId="77777777" w:rsidR="00DD1242" w:rsidRDefault="00DD1242" w:rsidP="00DD1242">
      <w:pPr>
        <w:spacing w:after="0"/>
        <w:rPr>
          <w:rFonts w:ascii="Arial" w:hAnsi="Arial" w:cs="Arial"/>
        </w:rPr>
      </w:pPr>
      <w:r>
        <w:rPr>
          <w:rFonts w:ascii="Arial" w:hAnsi="Arial" w:cs="Arial"/>
        </w:rPr>
        <w:t>Print Name ……………………………………………………………………………………….</w:t>
      </w:r>
    </w:p>
    <w:p w14:paraId="07813DB3" w14:textId="39801D6C" w:rsidR="00DD1242" w:rsidRDefault="00DD1242" w:rsidP="004D7481">
      <w:pPr>
        <w:spacing w:after="0"/>
        <w:rPr>
          <w:rFonts w:ascii="Arial" w:hAnsi="Arial" w:cs="Arial"/>
        </w:rPr>
      </w:pPr>
    </w:p>
    <w:p w14:paraId="23842278" w14:textId="77777777" w:rsidR="00DD1242" w:rsidRDefault="00DD1242" w:rsidP="00DD1242">
      <w:pPr>
        <w:spacing w:after="0"/>
        <w:rPr>
          <w:rFonts w:ascii="Arial" w:hAnsi="Arial" w:cs="Arial"/>
        </w:rPr>
      </w:pPr>
      <w:r>
        <w:rPr>
          <w:rFonts w:ascii="Arial" w:hAnsi="Arial" w:cs="Arial"/>
        </w:rPr>
        <w:t>I, ………………………………………………</w:t>
      </w:r>
      <w:proofErr w:type="gramStart"/>
      <w:r>
        <w:rPr>
          <w:rFonts w:ascii="Arial" w:hAnsi="Arial" w:cs="Arial"/>
        </w:rPr>
        <w:t>…..</w:t>
      </w:r>
      <w:proofErr w:type="gramEnd"/>
      <w:r>
        <w:rPr>
          <w:rFonts w:ascii="Arial" w:hAnsi="Arial" w:cs="Arial"/>
        </w:rPr>
        <w:t xml:space="preserve"> have read the above Policy and agree to adhere to the terms set out within the above Policy.</w:t>
      </w:r>
    </w:p>
    <w:p w14:paraId="1F2B2D7D" w14:textId="77777777" w:rsidR="00DD1242" w:rsidRDefault="00DD1242" w:rsidP="00DD1242">
      <w:pPr>
        <w:spacing w:after="0"/>
        <w:rPr>
          <w:rFonts w:ascii="Arial" w:hAnsi="Arial" w:cs="Arial"/>
        </w:rPr>
      </w:pPr>
    </w:p>
    <w:p w14:paraId="567CE15C" w14:textId="77777777" w:rsidR="00DD1242" w:rsidRDefault="00DD1242" w:rsidP="00DD1242">
      <w:pPr>
        <w:spacing w:after="0"/>
        <w:rPr>
          <w:rFonts w:ascii="Arial" w:hAnsi="Arial" w:cs="Arial"/>
        </w:rPr>
      </w:pPr>
      <w:r>
        <w:rPr>
          <w:rFonts w:ascii="Arial" w:hAnsi="Arial" w:cs="Arial"/>
        </w:rPr>
        <w:lastRenderedPageBreak/>
        <w:t>Signed ……………………………………… Date……………………………………………….</w:t>
      </w:r>
    </w:p>
    <w:p w14:paraId="0FDE752B" w14:textId="77777777" w:rsidR="00DD1242" w:rsidRDefault="00DD1242" w:rsidP="00DD1242">
      <w:pPr>
        <w:spacing w:after="0"/>
        <w:rPr>
          <w:rFonts w:ascii="Arial" w:hAnsi="Arial" w:cs="Arial"/>
        </w:rPr>
      </w:pPr>
    </w:p>
    <w:p w14:paraId="6441B7EE" w14:textId="77777777" w:rsidR="00DD1242" w:rsidRDefault="00DD1242" w:rsidP="00DD1242">
      <w:pPr>
        <w:spacing w:after="0"/>
        <w:rPr>
          <w:rFonts w:ascii="Arial" w:hAnsi="Arial" w:cs="Arial"/>
        </w:rPr>
      </w:pPr>
      <w:r>
        <w:rPr>
          <w:rFonts w:ascii="Arial" w:hAnsi="Arial" w:cs="Arial"/>
        </w:rPr>
        <w:t>Print Name ……………………………………………………………………………………….</w:t>
      </w:r>
    </w:p>
    <w:p w14:paraId="3ECB3A8B" w14:textId="77777777" w:rsidR="001673E6" w:rsidRPr="00F55D09" w:rsidRDefault="001673E6" w:rsidP="004D7481">
      <w:pPr>
        <w:spacing w:after="0"/>
        <w:rPr>
          <w:rFonts w:ascii="Arial" w:hAnsi="Arial" w:cs="Arial"/>
        </w:rPr>
      </w:pPr>
    </w:p>
    <w:sectPr w:rsidR="001673E6" w:rsidRPr="00F55D09" w:rsidSect="00DD124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BA77B" w14:textId="77777777" w:rsidR="00C81795" w:rsidRDefault="00C81795" w:rsidP="005B6C87">
      <w:pPr>
        <w:spacing w:after="0" w:line="240" w:lineRule="auto"/>
      </w:pPr>
      <w:r>
        <w:separator/>
      </w:r>
    </w:p>
  </w:endnote>
  <w:endnote w:type="continuationSeparator" w:id="0">
    <w:p w14:paraId="0C0D35B0" w14:textId="77777777" w:rsidR="00C81795" w:rsidRDefault="00C81795" w:rsidP="005B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0BCDD" w14:textId="7C1DD1A9" w:rsidR="005B6C87" w:rsidRDefault="005B6C87">
    <w:pPr>
      <w:pStyle w:val="Footer"/>
    </w:pPr>
    <w:r>
      <w:t>May 2021</w:t>
    </w:r>
  </w:p>
  <w:p w14:paraId="3CFB3DDA" w14:textId="77777777" w:rsidR="005B6C87" w:rsidRDefault="005B6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1A8A3" w14:textId="77777777" w:rsidR="00C81795" w:rsidRDefault="00C81795" w:rsidP="005B6C87">
      <w:pPr>
        <w:spacing w:after="0" w:line="240" w:lineRule="auto"/>
      </w:pPr>
      <w:r>
        <w:separator/>
      </w:r>
    </w:p>
  </w:footnote>
  <w:footnote w:type="continuationSeparator" w:id="0">
    <w:p w14:paraId="5A213D5E" w14:textId="77777777" w:rsidR="00C81795" w:rsidRDefault="00C81795" w:rsidP="005B6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14AAE"/>
    <w:multiLevelType w:val="multilevel"/>
    <w:tmpl w:val="546C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013F48"/>
    <w:multiLevelType w:val="multilevel"/>
    <w:tmpl w:val="E368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02104D"/>
    <w:multiLevelType w:val="multilevel"/>
    <w:tmpl w:val="100A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D3692C"/>
    <w:multiLevelType w:val="multilevel"/>
    <w:tmpl w:val="3A10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714AB4"/>
    <w:multiLevelType w:val="multilevel"/>
    <w:tmpl w:val="38CA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481"/>
    <w:rsid w:val="00047F91"/>
    <w:rsid w:val="00107FB9"/>
    <w:rsid w:val="00132014"/>
    <w:rsid w:val="001673E6"/>
    <w:rsid w:val="00384C56"/>
    <w:rsid w:val="003B7A64"/>
    <w:rsid w:val="004766E3"/>
    <w:rsid w:val="004860D0"/>
    <w:rsid w:val="004D7481"/>
    <w:rsid w:val="005434A3"/>
    <w:rsid w:val="005B6C87"/>
    <w:rsid w:val="00667DCF"/>
    <w:rsid w:val="006F575C"/>
    <w:rsid w:val="00711DD7"/>
    <w:rsid w:val="00A83B51"/>
    <w:rsid w:val="00A96514"/>
    <w:rsid w:val="00AA5BCC"/>
    <w:rsid w:val="00B53180"/>
    <w:rsid w:val="00BF1340"/>
    <w:rsid w:val="00C81795"/>
    <w:rsid w:val="00D667E8"/>
    <w:rsid w:val="00DD1242"/>
    <w:rsid w:val="00E66219"/>
    <w:rsid w:val="00F55D09"/>
    <w:rsid w:val="00FE3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061E"/>
  <w15:chartTrackingRefBased/>
  <w15:docId w15:val="{29632BDE-9DB9-44F5-A6E4-94CA8ABB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F91"/>
    <w:rPr>
      <w:color w:val="0563C1" w:themeColor="hyperlink"/>
      <w:u w:val="single"/>
    </w:rPr>
  </w:style>
  <w:style w:type="character" w:styleId="UnresolvedMention">
    <w:name w:val="Unresolved Mention"/>
    <w:basedOn w:val="DefaultParagraphFont"/>
    <w:uiPriority w:val="99"/>
    <w:semiHidden/>
    <w:unhideWhenUsed/>
    <w:rsid w:val="00047F91"/>
    <w:rPr>
      <w:color w:val="605E5C"/>
      <w:shd w:val="clear" w:color="auto" w:fill="E1DFDD"/>
    </w:rPr>
  </w:style>
  <w:style w:type="paragraph" w:styleId="BalloonText">
    <w:name w:val="Balloon Text"/>
    <w:basedOn w:val="Normal"/>
    <w:link w:val="BalloonTextChar"/>
    <w:uiPriority w:val="99"/>
    <w:semiHidden/>
    <w:unhideWhenUsed/>
    <w:rsid w:val="00D66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7E8"/>
    <w:rPr>
      <w:rFonts w:ascii="Segoe UI" w:hAnsi="Segoe UI" w:cs="Segoe UI"/>
      <w:sz w:val="18"/>
      <w:szCs w:val="18"/>
    </w:rPr>
  </w:style>
  <w:style w:type="paragraph" w:styleId="Header">
    <w:name w:val="header"/>
    <w:basedOn w:val="Normal"/>
    <w:link w:val="HeaderChar"/>
    <w:uiPriority w:val="99"/>
    <w:unhideWhenUsed/>
    <w:rsid w:val="005B6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C87"/>
  </w:style>
  <w:style w:type="paragraph" w:styleId="Footer">
    <w:name w:val="footer"/>
    <w:basedOn w:val="Normal"/>
    <w:link w:val="FooterChar"/>
    <w:uiPriority w:val="99"/>
    <w:unhideWhenUsed/>
    <w:rsid w:val="005B6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6337">
      <w:bodyDiv w:val="1"/>
      <w:marLeft w:val="0"/>
      <w:marRight w:val="0"/>
      <w:marTop w:val="0"/>
      <w:marBottom w:val="0"/>
      <w:divBdr>
        <w:top w:val="none" w:sz="0" w:space="0" w:color="auto"/>
        <w:left w:val="none" w:sz="0" w:space="0" w:color="auto"/>
        <w:bottom w:val="none" w:sz="0" w:space="0" w:color="auto"/>
        <w:right w:val="none" w:sz="0" w:space="0" w:color="auto"/>
      </w:divBdr>
    </w:div>
    <w:div w:id="423645874">
      <w:bodyDiv w:val="1"/>
      <w:marLeft w:val="0"/>
      <w:marRight w:val="0"/>
      <w:marTop w:val="0"/>
      <w:marBottom w:val="0"/>
      <w:divBdr>
        <w:top w:val="none" w:sz="0" w:space="0" w:color="auto"/>
        <w:left w:val="none" w:sz="0" w:space="0" w:color="auto"/>
        <w:bottom w:val="none" w:sz="0" w:space="0" w:color="auto"/>
        <w:right w:val="none" w:sz="0" w:space="0" w:color="auto"/>
      </w:divBdr>
    </w:div>
    <w:div w:id="1170023216">
      <w:bodyDiv w:val="1"/>
      <w:marLeft w:val="0"/>
      <w:marRight w:val="0"/>
      <w:marTop w:val="0"/>
      <w:marBottom w:val="0"/>
      <w:divBdr>
        <w:top w:val="none" w:sz="0" w:space="0" w:color="auto"/>
        <w:left w:val="none" w:sz="0" w:space="0" w:color="auto"/>
        <w:bottom w:val="none" w:sz="0" w:space="0" w:color="auto"/>
        <w:right w:val="none" w:sz="0" w:space="0" w:color="auto"/>
      </w:divBdr>
    </w:div>
    <w:div w:id="1265841495">
      <w:bodyDiv w:val="1"/>
      <w:marLeft w:val="0"/>
      <w:marRight w:val="0"/>
      <w:marTop w:val="0"/>
      <w:marBottom w:val="0"/>
      <w:divBdr>
        <w:top w:val="none" w:sz="0" w:space="0" w:color="auto"/>
        <w:left w:val="none" w:sz="0" w:space="0" w:color="auto"/>
        <w:bottom w:val="none" w:sz="0" w:space="0" w:color="auto"/>
        <w:right w:val="none" w:sz="0" w:space="0" w:color="auto"/>
      </w:divBdr>
    </w:div>
    <w:div w:id="1654405230">
      <w:bodyDiv w:val="1"/>
      <w:marLeft w:val="0"/>
      <w:marRight w:val="0"/>
      <w:marTop w:val="0"/>
      <w:marBottom w:val="0"/>
      <w:divBdr>
        <w:top w:val="none" w:sz="0" w:space="0" w:color="auto"/>
        <w:left w:val="none" w:sz="0" w:space="0" w:color="auto"/>
        <w:bottom w:val="none" w:sz="0" w:space="0" w:color="auto"/>
        <w:right w:val="none" w:sz="0" w:space="0" w:color="auto"/>
      </w:divBdr>
    </w:div>
    <w:div w:id="197625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llingly-pc.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hellingly-pc.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4B0134A20DE4F9D184ACC5E6E1FB2" ma:contentTypeVersion="10" ma:contentTypeDescription="Create a new document." ma:contentTypeScope="" ma:versionID="841dbeb6184d01984bd219db1e9beaf9">
  <xsd:schema xmlns:xsd="http://www.w3.org/2001/XMLSchema" xmlns:xs="http://www.w3.org/2001/XMLSchema" xmlns:p="http://schemas.microsoft.com/office/2006/metadata/properties" xmlns:ns2="6b845243-c806-449b-a897-cb2235446891" targetNamespace="http://schemas.microsoft.com/office/2006/metadata/properties" ma:root="true" ma:fieldsID="ff9428335829c6bc78a78db191bb9c57" ns2:_="">
    <xsd:import namespace="6b845243-c806-449b-a897-cb22354468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45243-c806-449b-a897-cb2235446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D906C1-2281-463E-92A4-E9AA60AFD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45243-c806-449b-a897-cb2235446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C699B-1CE6-42B5-9562-8EC47D67A130}">
  <ds:schemaRefs>
    <ds:schemaRef ds:uri="http://schemas.microsoft.com/sharepoint/v3/contenttype/forms"/>
  </ds:schemaRefs>
</ds:datastoreItem>
</file>

<file path=customXml/itemProps3.xml><?xml version="1.0" encoding="utf-8"?>
<ds:datastoreItem xmlns:ds="http://schemas.openxmlformats.org/officeDocument/2006/customXml" ds:itemID="{453135FA-C2D7-4CF2-896A-E33BE2DF63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Harper</dc:creator>
  <cp:keywords/>
  <dc:description/>
  <cp:lastModifiedBy>Robbie Sopper-Dyer</cp:lastModifiedBy>
  <cp:revision>2</cp:revision>
  <cp:lastPrinted>2021-04-07T15:50:00Z</cp:lastPrinted>
  <dcterms:created xsi:type="dcterms:W3CDTF">2021-09-10T10:33:00Z</dcterms:created>
  <dcterms:modified xsi:type="dcterms:W3CDTF">2021-09-10T10:33:00Z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0x01010079C4B0134A20DE4F9D184ACC5E6E1FB2</vt:lpwstr>
  </property>
</Properties>
</file>